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EE23C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 </w:t>
      </w:r>
      <w:r w:rsidR="000917EA">
        <w:rPr>
          <w:sz w:val="28"/>
          <w:szCs w:val="28"/>
        </w:rPr>
        <w:t>Відповідно до</w:t>
      </w:r>
      <w:r w:rsidR="000917EA" w:rsidRPr="00AC5325">
        <w:rPr>
          <w:sz w:val="28"/>
          <w:szCs w:val="28"/>
        </w:rPr>
        <w:t xml:space="preserve"> </w:t>
      </w:r>
      <w:r w:rsidR="00772E65">
        <w:rPr>
          <w:sz w:val="28"/>
          <w:szCs w:val="28"/>
        </w:rPr>
        <w:t>ста</w:t>
      </w:r>
      <w:r w:rsidR="00B85871">
        <w:rPr>
          <w:sz w:val="28"/>
          <w:szCs w:val="28"/>
        </w:rPr>
        <w:t>тті 30</w:t>
      </w:r>
      <w:r w:rsidR="00B85871" w:rsidRPr="00B85871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>підпункту 7, 17</w:t>
      </w:r>
      <w:r w:rsidR="00F216B8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>пункту «а»</w:t>
      </w:r>
      <w:r w:rsidR="00B85871" w:rsidRPr="00B85871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>частини 1</w:t>
      </w:r>
      <w:r w:rsidR="00F216B8">
        <w:rPr>
          <w:sz w:val="28"/>
          <w:szCs w:val="28"/>
        </w:rPr>
        <w:t>, статей</w:t>
      </w:r>
      <w:r w:rsidR="001C1D70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33, 52, 59 Закону України «Про місцеве самоврядування в Україні», пункту 14 частини 2 статті 10 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96790E">
        <w:rPr>
          <w:sz w:val="28"/>
          <w:szCs w:val="28"/>
        </w:rPr>
        <w:t>ення завідуючої ФП с. Ординці Юхименко Лесі Дмитрівни</w:t>
      </w:r>
      <w:r w:rsidR="00A00C90">
        <w:rPr>
          <w:sz w:val="28"/>
          <w:szCs w:val="28"/>
        </w:rPr>
        <w:t xml:space="preserve"> 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6790E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 Надати дозвіл </w:t>
      </w:r>
      <w:r>
        <w:rPr>
          <w:sz w:val="28"/>
          <w:szCs w:val="28"/>
        </w:rPr>
        <w:t>за</w:t>
      </w:r>
      <w:r>
        <w:rPr>
          <w:sz w:val="28"/>
          <w:szCs w:val="28"/>
        </w:rPr>
        <w:t>відуючі</w:t>
      </w:r>
      <w:r>
        <w:rPr>
          <w:sz w:val="28"/>
          <w:szCs w:val="28"/>
        </w:rPr>
        <w:t xml:space="preserve"> ФП с. Ординці</w:t>
      </w:r>
      <w:r>
        <w:rPr>
          <w:sz w:val="28"/>
          <w:szCs w:val="28"/>
        </w:rPr>
        <w:t xml:space="preserve"> Юхименко Лесі Дмитрівні на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2 (двох) дерев – груша та акація</w:t>
      </w:r>
      <w:r w:rsidR="00F76768">
        <w:rPr>
          <w:sz w:val="28"/>
          <w:szCs w:val="28"/>
        </w:rPr>
        <w:t>, що знаходя</w:t>
      </w:r>
      <w:r w:rsidR="00A00C90">
        <w:rPr>
          <w:sz w:val="28"/>
          <w:szCs w:val="28"/>
        </w:rPr>
        <w:t>ться в с. Ординці</w:t>
      </w:r>
      <w:r>
        <w:rPr>
          <w:sz w:val="28"/>
          <w:szCs w:val="28"/>
        </w:rPr>
        <w:t>, вул. Центральна</w:t>
      </w:r>
      <w:r w:rsidR="00A00C90">
        <w:rPr>
          <w:sz w:val="28"/>
          <w:szCs w:val="28"/>
        </w:rPr>
        <w:t xml:space="preserve"> </w:t>
      </w:r>
      <w:r>
        <w:rPr>
          <w:sz w:val="28"/>
          <w:szCs w:val="28"/>
        </w:rPr>
        <w:t>(біля будівлі ФП)</w:t>
      </w:r>
      <w:r w:rsidR="00F76768">
        <w:rPr>
          <w:sz w:val="28"/>
          <w:szCs w:val="28"/>
        </w:rPr>
        <w:t>,</w:t>
      </w:r>
      <w:r w:rsidR="00E413FB">
        <w:rPr>
          <w:sz w:val="28"/>
          <w:szCs w:val="28"/>
        </w:rPr>
        <w:t>та</w:t>
      </w:r>
      <w:r w:rsidR="008E0251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96790E" w:rsidRDefault="0096790E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bookmarkStart w:id="0" w:name="_GoBack"/>
      <w:bookmarkEnd w:id="0"/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Перший заступник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міського голови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Потучек-Запольський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Є.М.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забезпечення 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Андрійчук В.В.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                     </w:t>
      </w:r>
      <w:proofErr w:type="spellStart"/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Ярмолюк</w:t>
      </w:r>
      <w:proofErr w:type="spellEnd"/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Н.Д.</w:t>
      </w:r>
      <w:r w:rsidR="00A10E3D">
        <w:rPr>
          <w:rFonts w:ascii="Times New Roman" w:hAnsi="Times New Roman" w:cs="Times New Roman"/>
          <w:lang w:val="uk-UA" w:eastAsia="zh-CN"/>
        </w:rPr>
        <w:t xml:space="preserve">         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375D0F" w:rsidRPr="003E3343" w:rsidRDefault="00375D0F" w:rsidP="002338AA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rFonts w:eastAsiaTheme="majorEastAsia"/>
          <w:bCs/>
          <w:iCs/>
          <w:sz w:val="28"/>
          <w:szCs w:val="28"/>
        </w:rPr>
      </w:pP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75EC"/>
    <w:rsid w:val="00217C73"/>
    <w:rsid w:val="002338AA"/>
    <w:rsid w:val="00266ECF"/>
    <w:rsid w:val="002B0DE9"/>
    <w:rsid w:val="002E7435"/>
    <w:rsid w:val="002F6174"/>
    <w:rsid w:val="003573AF"/>
    <w:rsid w:val="00375D0F"/>
    <w:rsid w:val="003E1CBA"/>
    <w:rsid w:val="003E3343"/>
    <w:rsid w:val="00400640"/>
    <w:rsid w:val="00402362"/>
    <w:rsid w:val="0040539D"/>
    <w:rsid w:val="004507F5"/>
    <w:rsid w:val="004A21F5"/>
    <w:rsid w:val="004F5BEF"/>
    <w:rsid w:val="0053431C"/>
    <w:rsid w:val="005E0B8F"/>
    <w:rsid w:val="00632EA2"/>
    <w:rsid w:val="006B7A44"/>
    <w:rsid w:val="006D63AB"/>
    <w:rsid w:val="00701AA2"/>
    <w:rsid w:val="00737848"/>
    <w:rsid w:val="00744102"/>
    <w:rsid w:val="00772E65"/>
    <w:rsid w:val="007F6EFE"/>
    <w:rsid w:val="00824F4A"/>
    <w:rsid w:val="00865BD8"/>
    <w:rsid w:val="00875FC9"/>
    <w:rsid w:val="008911CF"/>
    <w:rsid w:val="008A574A"/>
    <w:rsid w:val="008C37DF"/>
    <w:rsid w:val="008D6D46"/>
    <w:rsid w:val="008E0251"/>
    <w:rsid w:val="009127E2"/>
    <w:rsid w:val="00917A2D"/>
    <w:rsid w:val="0096790E"/>
    <w:rsid w:val="00985096"/>
    <w:rsid w:val="00994A56"/>
    <w:rsid w:val="009B14F6"/>
    <w:rsid w:val="009F273B"/>
    <w:rsid w:val="009F4CD3"/>
    <w:rsid w:val="00A00C90"/>
    <w:rsid w:val="00A10E3D"/>
    <w:rsid w:val="00A14E0F"/>
    <w:rsid w:val="00A71A50"/>
    <w:rsid w:val="00AE1880"/>
    <w:rsid w:val="00B37F82"/>
    <w:rsid w:val="00B66A4A"/>
    <w:rsid w:val="00B767EA"/>
    <w:rsid w:val="00B85871"/>
    <w:rsid w:val="00B9318C"/>
    <w:rsid w:val="00BC5B09"/>
    <w:rsid w:val="00C143C3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413FB"/>
    <w:rsid w:val="00E42B69"/>
    <w:rsid w:val="00EB27A8"/>
    <w:rsid w:val="00EE23C1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9DB26-87CC-439D-89AF-23CBCBA46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2</cp:revision>
  <cp:lastPrinted>2021-10-04T13:32:00Z</cp:lastPrinted>
  <dcterms:created xsi:type="dcterms:W3CDTF">2021-10-19T05:15:00Z</dcterms:created>
  <dcterms:modified xsi:type="dcterms:W3CDTF">2021-10-19T05:15:00Z</dcterms:modified>
</cp:coreProperties>
</file>